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E3" w:rsidRDefault="00FE4D28">
      <w:r>
        <w:rPr>
          <w:rFonts w:hint="eastAsia"/>
        </w:rPr>
        <w:t>（参考様式）</w:t>
      </w:r>
    </w:p>
    <w:p w:rsidR="00085AE3" w:rsidRDefault="00FE4D28">
      <w:pPr>
        <w:jc w:val="center"/>
      </w:pPr>
      <w:r>
        <w:rPr>
          <w:rFonts w:hint="eastAsia"/>
        </w:rPr>
        <w:t>事　業　計　画　書</w:t>
      </w:r>
    </w:p>
    <w:p w:rsidR="00085AE3" w:rsidRDefault="00085A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296"/>
        <w:gridCol w:w="6514"/>
      </w:tblGrid>
      <w:tr w:rsidR="00085AE3">
        <w:trPr>
          <w:trHeight w:val="339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事業名称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  <w:p w:rsidR="00085AE3" w:rsidRDefault="00085AE3"/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実施主体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（団体名）</w:t>
            </w:r>
          </w:p>
          <w:p w:rsidR="00085AE3" w:rsidRDefault="00FE4D28">
            <w:r>
              <w:rPr>
                <w:rFonts w:hint="eastAsia"/>
              </w:rPr>
              <w:t>（代表者名）</w:t>
            </w:r>
          </w:p>
          <w:p w:rsidR="00085AE3" w:rsidRDefault="00FE4D28">
            <w:r>
              <w:rPr>
                <w:rFonts w:hint="eastAsia"/>
              </w:rPr>
              <w:t>（連絡先）電話　　　　　　　　　　　メール</w:t>
            </w:r>
          </w:p>
        </w:tc>
      </w:tr>
      <w:tr w:rsidR="00085AE3">
        <w:trPr>
          <w:trHeight w:val="339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事業の目的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  <w:p w:rsidR="00085AE3" w:rsidRDefault="00085AE3"/>
          <w:p w:rsidR="00085AE3" w:rsidRDefault="00085AE3"/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事業内容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</w:tc>
      </w:tr>
      <w:tr w:rsidR="00085AE3">
        <w:trPr>
          <w:trHeight w:val="339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事業期間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事業開始予定日　　　　　　年　　月　　日</w:t>
            </w:r>
          </w:p>
          <w:p w:rsidR="00085AE3" w:rsidRDefault="00FE4D28">
            <w:r>
              <w:rPr>
                <w:rFonts w:hint="eastAsia"/>
              </w:rPr>
              <w:t>事業完了予定日　　　　　　年　　月　　日</w:t>
            </w:r>
          </w:p>
        </w:tc>
      </w:tr>
      <w:tr w:rsidR="00085AE3">
        <w:trPr>
          <w:trHeight w:val="350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月別計画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085AE3">
        <w:trPr>
          <w:trHeight w:val="3555"/>
          <w:jc w:val="center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 xml:space="preserve">　　月</w:t>
            </w:r>
          </w:p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事業の効果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</w:tc>
      </w:tr>
    </w:tbl>
    <w:p w:rsidR="00085AE3" w:rsidRDefault="00085AE3">
      <w:bookmarkStart w:id="0" w:name="_GoBack"/>
      <w:bookmarkEnd w:id="0"/>
    </w:p>
    <w:sectPr w:rsidR="00085AE3">
      <w:pgSz w:w="11906" w:h="16838"/>
      <w:pgMar w:top="1418" w:right="964" w:bottom="1418" w:left="1701" w:header="851" w:footer="992" w:gutter="0"/>
      <w:cols w:space="720"/>
      <w:docGrid w:type="linesAndChars" w:linePitch="35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7C" w:rsidRDefault="008C307C">
      <w:r>
        <w:separator/>
      </w:r>
    </w:p>
  </w:endnote>
  <w:endnote w:type="continuationSeparator" w:id="0">
    <w:p w:rsidR="008C307C" w:rsidRDefault="008C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7C" w:rsidRDefault="008C307C">
      <w:r>
        <w:separator/>
      </w:r>
    </w:p>
  </w:footnote>
  <w:footnote w:type="continuationSeparator" w:id="0">
    <w:p w:rsidR="008C307C" w:rsidRDefault="008C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7BA"/>
    <w:multiLevelType w:val="hybridMultilevel"/>
    <w:tmpl w:val="743ED952"/>
    <w:lvl w:ilvl="0" w:tplc="A22E503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D9D515D"/>
    <w:multiLevelType w:val="hybridMultilevel"/>
    <w:tmpl w:val="BD422022"/>
    <w:lvl w:ilvl="0" w:tplc="C282824A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8C17C62"/>
    <w:multiLevelType w:val="hybridMultilevel"/>
    <w:tmpl w:val="88BE40A0"/>
    <w:lvl w:ilvl="0" w:tplc="5EAA2B0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20032FB"/>
    <w:multiLevelType w:val="hybridMultilevel"/>
    <w:tmpl w:val="709EC578"/>
    <w:lvl w:ilvl="0" w:tplc="9AE484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2DC30C4"/>
    <w:multiLevelType w:val="hybridMultilevel"/>
    <w:tmpl w:val="BF48C244"/>
    <w:lvl w:ilvl="0" w:tplc="0450D6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DC65155"/>
    <w:multiLevelType w:val="hybridMultilevel"/>
    <w:tmpl w:val="4E0EBCF2"/>
    <w:lvl w:ilvl="0" w:tplc="62D059F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61"/>
    <w:rsid w:val="00085AE3"/>
    <w:rsid w:val="000F390B"/>
    <w:rsid w:val="00150A74"/>
    <w:rsid w:val="002D70E3"/>
    <w:rsid w:val="005303C9"/>
    <w:rsid w:val="00574461"/>
    <w:rsid w:val="00623967"/>
    <w:rsid w:val="00645D52"/>
    <w:rsid w:val="0067370A"/>
    <w:rsid w:val="006D113B"/>
    <w:rsid w:val="00863F83"/>
    <w:rsid w:val="008C307C"/>
    <w:rsid w:val="00933627"/>
    <w:rsid w:val="00A9347F"/>
    <w:rsid w:val="00B5661E"/>
    <w:rsid w:val="00CF761F"/>
    <w:rsid w:val="00EA1A3C"/>
    <w:rsid w:val="00EE3CB0"/>
    <w:rsid w:val="00FE1CB1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4C955-0A88-4EE5-B484-EF4333AE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6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1E"/>
    <w:rPr>
      <w:rFonts w:ascii="ＭＳ 明朝" w:hAns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56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1E"/>
    <w:rPr>
      <w:rFonts w:ascii="ＭＳ 明朝" w:hAnsi="ＭＳ 明朝"/>
      <w:kern w:val="2"/>
      <w:sz w:val="22"/>
    </w:rPr>
  </w:style>
  <w:style w:type="paragraph" w:styleId="a9">
    <w:name w:val="List Paragraph"/>
    <w:basedOn w:val="a"/>
    <w:uiPriority w:val="34"/>
    <w:qFormat/>
    <w:rsid w:val="000F39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白川町議会議員の報酬、費用弁償及び期末手当に関する条例の一部を改正する条例</vt:lpstr>
    </vt:vector>
  </TitlesOfParts>
  <Company>白川町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白川町議会議員の報酬、費用弁償及び期末手当に関する条例の一部を改正する条例</dc:title>
  <dc:subject/>
  <dc:creator>白川町役場</dc:creator>
  <cp:keywords/>
  <dc:description/>
  <cp:lastModifiedBy>澤田 隆之介</cp:lastModifiedBy>
  <cp:revision>2</cp:revision>
  <cp:lastPrinted>2025-05-12T00:38:00Z</cp:lastPrinted>
  <dcterms:created xsi:type="dcterms:W3CDTF">2025-05-19T05:53:00Z</dcterms:created>
  <dcterms:modified xsi:type="dcterms:W3CDTF">2025-05-19T05:53:00Z</dcterms:modified>
  <cp:category/>
  <cp:contentStatus/>
</cp:coreProperties>
</file>